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9A" w:rsidRDefault="00627D48">
      <w:pPr>
        <w:rPr>
          <w:sz w:val="48"/>
          <w:szCs w:val="48"/>
        </w:rPr>
      </w:pPr>
      <w:r w:rsidRPr="00627D48">
        <w:t xml:space="preserve"> </w:t>
      </w:r>
      <w:proofErr w:type="spellStart"/>
      <w:r w:rsidRPr="00627D48">
        <w:rPr>
          <w:sz w:val="48"/>
          <w:szCs w:val="48"/>
        </w:rPr>
        <w:t>Navalmoral</w:t>
      </w:r>
      <w:proofErr w:type="spellEnd"/>
      <w:r w:rsidR="00794F33">
        <w:rPr>
          <w:sz w:val="48"/>
          <w:szCs w:val="48"/>
        </w:rPr>
        <w:t xml:space="preserve"> de la Mata</w:t>
      </w:r>
      <w:r w:rsidRPr="00627D48">
        <w:rPr>
          <w:sz w:val="48"/>
          <w:szCs w:val="48"/>
        </w:rPr>
        <w:t xml:space="preserve"> y la malaria, un acontecimiento que traspasó</w:t>
      </w:r>
      <w:r>
        <w:rPr>
          <w:sz w:val="48"/>
          <w:szCs w:val="48"/>
        </w:rPr>
        <w:t xml:space="preserve"> fronteras</w:t>
      </w:r>
    </w:p>
    <w:p w:rsidR="00627D48" w:rsidRPr="00627D48" w:rsidRDefault="00627D48">
      <w:pPr>
        <w:rPr>
          <w:sz w:val="48"/>
          <w:szCs w:val="48"/>
        </w:rPr>
      </w:pPr>
    </w:p>
    <w:p w:rsidR="00E6249A" w:rsidRPr="006666F6" w:rsidRDefault="00627D48" w:rsidP="006666F6">
      <w:pPr>
        <w:ind w:left="3345"/>
        <w:jc w:val="both"/>
        <w:rPr>
          <w:sz w:val="24"/>
          <w:szCs w:val="24"/>
        </w:rPr>
      </w:pPr>
      <w:r w:rsidRPr="006666F6">
        <w:rPr>
          <w:sz w:val="24"/>
          <w:szCs w:val="24"/>
        </w:rPr>
        <w:t>En 1953 llega el reconocimiento internacional, cuando la Organización  Mundial de la Salud (O.M.S.)</w:t>
      </w:r>
      <w:r w:rsidR="006666F6">
        <w:rPr>
          <w:sz w:val="24"/>
          <w:szCs w:val="24"/>
        </w:rPr>
        <w:t xml:space="preserve"> nombraba </w:t>
      </w:r>
      <w:r w:rsidRPr="006666F6">
        <w:rPr>
          <w:sz w:val="24"/>
          <w:szCs w:val="24"/>
        </w:rPr>
        <w:t>miembro del Comité de Expertos a D. Álvaro Lozano Morales, cargo que le será renovado en 1958.</w:t>
      </w:r>
    </w:p>
    <w:p w:rsidR="00E6249A" w:rsidRPr="00627D48" w:rsidRDefault="00E6249A">
      <w:pPr>
        <w:rPr>
          <w:sz w:val="28"/>
          <w:szCs w:val="28"/>
        </w:rPr>
      </w:pPr>
    </w:p>
    <w:p w:rsidR="000E4EC8" w:rsidRDefault="004873BC">
      <w:r>
        <w:t>El azote palúdico asolaba</w:t>
      </w:r>
      <w:r w:rsidR="00624D76">
        <w:t xml:space="preserve"> la</w:t>
      </w:r>
      <w:r>
        <w:t xml:space="preserve"> España</w:t>
      </w:r>
      <w:r w:rsidR="00E6249A">
        <w:t xml:space="preserve"> del siglo pasado</w:t>
      </w:r>
      <w:r>
        <w:t>, siendo Extremadura la más afectada p</w:t>
      </w:r>
      <w:r w:rsidR="00624D76">
        <w:t>or esta enfermedad. Sin embargo, no es hasta</w:t>
      </w:r>
      <w:r>
        <w:t xml:space="preserve"> 1920 y por iniciativa de Don Manuel Martín Salazar, Director General de Sanidad,</w:t>
      </w:r>
      <w:r w:rsidR="00624D76">
        <w:t xml:space="preserve"> cuando </w:t>
      </w:r>
      <w:r>
        <w:t xml:space="preserve">se creó la “Comisión para el Saneamiento de las Comarcas Palúdicas” que presidía el Dr. D. Gustavo </w:t>
      </w:r>
      <w:proofErr w:type="spellStart"/>
      <w:r>
        <w:t>Pittaluga</w:t>
      </w:r>
      <w:proofErr w:type="spellEnd"/>
      <w:r>
        <w:t>, Catedrático de Parasitología y Patología Tropical en Madrid y Jefe de Sección del Instituto Nacional de Higiene.</w:t>
      </w:r>
    </w:p>
    <w:p w:rsidR="002702DD" w:rsidRDefault="00F52C92">
      <w:r>
        <w:t xml:space="preserve"> A través de la novela “La encrucijada de Yuste”, y  hablando de las patologías de Carlos V, m</w:t>
      </w:r>
      <w:r w:rsidR="002702DD">
        <w:t xml:space="preserve">e </w:t>
      </w:r>
      <w:r w:rsidR="001B244E">
        <w:t xml:space="preserve">he </w:t>
      </w:r>
      <w:r w:rsidR="002702DD">
        <w:t>enc</w:t>
      </w:r>
      <w:r w:rsidR="00697198">
        <w:t xml:space="preserve">ontrado </w:t>
      </w:r>
      <w:r>
        <w:t xml:space="preserve">en las charlas </w:t>
      </w:r>
      <w:r w:rsidR="00697198">
        <w:t>con muchas personas que bien sus</w:t>
      </w:r>
      <w:r w:rsidR="002702DD">
        <w:t xml:space="preserve"> familias </w:t>
      </w:r>
      <w:r w:rsidR="001B244E">
        <w:t>o</w:t>
      </w:r>
      <w:r>
        <w:t xml:space="preserve"> bien</w:t>
      </w:r>
      <w:r w:rsidR="00697198">
        <w:t xml:space="preserve"> </w:t>
      </w:r>
      <w:r w:rsidR="00794F33">
        <w:t xml:space="preserve"> sus antepasados </w:t>
      </w:r>
      <w:r w:rsidR="002702DD">
        <w:t>sufrieron el</w:t>
      </w:r>
      <w:r w:rsidR="0032266D">
        <w:t xml:space="preserve"> terrible</w:t>
      </w:r>
      <w:r w:rsidR="002702DD">
        <w:t xml:space="preserve"> azote del Paludismo.</w:t>
      </w:r>
      <w:r w:rsidR="0069244B">
        <w:t xml:space="preserve"> Por ese miedo les hicieron vivir una infancia de continua alerta y protección. C</w:t>
      </w:r>
      <w:r w:rsidR="002702DD">
        <w:t xml:space="preserve">uando </w:t>
      </w:r>
      <w:r w:rsidR="00215AA8">
        <w:t xml:space="preserve">a estas personas </w:t>
      </w:r>
      <w:r w:rsidR="002702DD">
        <w:t xml:space="preserve">les cuentas lo que representó el Instituto Antipalúdico de </w:t>
      </w:r>
      <w:proofErr w:type="spellStart"/>
      <w:r w:rsidR="002702DD">
        <w:t>Navalmoral</w:t>
      </w:r>
      <w:proofErr w:type="spellEnd"/>
      <w:r w:rsidR="00215AA8">
        <w:t>,</w:t>
      </w:r>
      <w:r w:rsidR="002702DD">
        <w:t xml:space="preserve"> se</w:t>
      </w:r>
      <w:r w:rsidR="0069244B">
        <w:t xml:space="preserve"> quedan maravilladas y al mismo tiempo perplejas</w:t>
      </w:r>
      <w:r w:rsidR="00794F33">
        <w:t xml:space="preserve">. </w:t>
      </w:r>
      <w:r w:rsidR="0069244B">
        <w:t>No en vano e</w:t>
      </w:r>
      <w:r w:rsidR="001B244E">
        <w:t>s grande el</w:t>
      </w:r>
      <w:r w:rsidR="002702DD">
        <w:t xml:space="preserve"> desconocimiento </w:t>
      </w:r>
      <w:r w:rsidR="00E6249A">
        <w:t xml:space="preserve">que se tiene </w:t>
      </w:r>
      <w:r w:rsidR="0032266D">
        <w:t>de un hech</w:t>
      </w:r>
      <w:r w:rsidR="00215AA8">
        <w:t>o tan importante y trascendental.</w:t>
      </w:r>
      <w:r w:rsidR="002702DD">
        <w:t xml:space="preserve">            </w:t>
      </w:r>
      <w:r w:rsidR="00E6249A">
        <w:t xml:space="preserve">                                                                                                                          </w:t>
      </w:r>
      <w:r w:rsidR="00EA6D33">
        <w:t xml:space="preserve"> </w:t>
      </w:r>
      <w:r w:rsidR="002702DD">
        <w:t xml:space="preserve"> </w:t>
      </w:r>
      <w:proofErr w:type="spellStart"/>
      <w:r w:rsidR="002702DD">
        <w:t>Navalmoral</w:t>
      </w:r>
      <w:proofErr w:type="spellEnd"/>
      <w:r w:rsidR="002702DD">
        <w:t xml:space="preserve"> fue clave en la Investigación para la erradicación del paludismo en el mundo. Por el Hospital Antipalúdico pasaron los más des</w:t>
      </w:r>
      <w:r w:rsidR="00EA6D33">
        <w:t xml:space="preserve">tacados científicos del momento, trabajando conjuntamente con nuestros entrañables: Álvaro Lozano Morales, Emilio </w:t>
      </w:r>
      <w:proofErr w:type="spellStart"/>
      <w:r w:rsidR="00EA6D33">
        <w:t>Luengo</w:t>
      </w:r>
      <w:proofErr w:type="spellEnd"/>
      <w:r w:rsidR="00EA6D33">
        <w:t>, Urbano Casas, Rafael Rodríguez,…, y tantos y tantos colaboradores y alumnos de nuestra zona que también colaboraron en un hito tan importante.</w:t>
      </w:r>
    </w:p>
    <w:p w:rsidR="00EA6D33" w:rsidRDefault="00EA6D33">
      <w:r>
        <w:t xml:space="preserve">¡Qué gran oportunidad se le brinda a </w:t>
      </w:r>
      <w:proofErr w:type="spellStart"/>
      <w:r>
        <w:t>Navalmoral</w:t>
      </w:r>
      <w:proofErr w:type="spellEnd"/>
      <w:r>
        <w:t xml:space="preserve"> y su zona de recordar este acontecimiento que traspasó fronteras en el nuevo museo que se abrirá!</w:t>
      </w:r>
      <w:r w:rsidR="00624D76">
        <w:t xml:space="preserve"> – Porque</w:t>
      </w:r>
      <w:r w:rsidR="00A334C0">
        <w:t xml:space="preserve"> a</w:t>
      </w:r>
      <w:r w:rsidR="003424CF">
        <w:t xml:space="preserve"> fin de cuentas,</w:t>
      </w:r>
      <w:r w:rsidR="00624D76">
        <w:t xml:space="preserve"> un museo es el lugar idóneo para </w:t>
      </w:r>
      <w:r w:rsidR="00697198">
        <w:t>exhibir y mostrar todo lo que es</w:t>
      </w:r>
      <w:r w:rsidR="00624D76">
        <w:t xml:space="preserve"> de interés cultural, artístico, científico</w:t>
      </w:r>
      <w:r w:rsidR="00697198">
        <w:t xml:space="preserve"> e histórico de los conocimientos de un pueblo. Su objetivo es saber transmitirlo.</w:t>
      </w:r>
    </w:p>
    <w:p w:rsidR="00EA6D33" w:rsidRDefault="00697198">
      <w:r>
        <w:t>Y sobre todo</w:t>
      </w:r>
      <w:r w:rsidR="00EA6D33">
        <w:t>…, las nuevas generaciones que llegan tienen que saber, que tras las paredes de lo que hoy es el Palacio de Justicia, se erradicó la malaria y se cerró para siempre</w:t>
      </w:r>
      <w:r w:rsidR="009F255D">
        <w:t>,</w:t>
      </w:r>
      <w:r w:rsidR="00EA6D33">
        <w:t xml:space="preserve"> una de las páginas más brillantes de la historia de </w:t>
      </w:r>
      <w:proofErr w:type="spellStart"/>
      <w:r w:rsidR="00EA6D33">
        <w:t>Navalmoral</w:t>
      </w:r>
      <w:proofErr w:type="spellEnd"/>
      <w:r w:rsidR="00EA6D33">
        <w:t xml:space="preserve"> de la Mata.</w:t>
      </w:r>
    </w:p>
    <w:p w:rsidR="00E6249A" w:rsidRDefault="00E6249A"/>
    <w:p w:rsidR="00E6249A" w:rsidRDefault="00E6249A">
      <w:r>
        <w:t xml:space="preserve">                                                                             </w:t>
      </w:r>
      <w:r w:rsidR="00A334C0">
        <w:t xml:space="preserve">                       </w:t>
      </w:r>
      <w:r>
        <w:t>José Luis Pablo Sánchez</w:t>
      </w:r>
      <w:r w:rsidR="00A334C0">
        <w:t xml:space="preserve"> </w:t>
      </w:r>
    </w:p>
    <w:sectPr w:rsidR="00E6249A" w:rsidSect="000E4E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873BC"/>
    <w:rsid w:val="000E4EC8"/>
    <w:rsid w:val="001B244E"/>
    <w:rsid w:val="00215AA8"/>
    <w:rsid w:val="002702DD"/>
    <w:rsid w:val="003078D0"/>
    <w:rsid w:val="0032266D"/>
    <w:rsid w:val="003424CF"/>
    <w:rsid w:val="003C429B"/>
    <w:rsid w:val="0044659E"/>
    <w:rsid w:val="004873BC"/>
    <w:rsid w:val="00624D76"/>
    <w:rsid w:val="00626AF6"/>
    <w:rsid w:val="00627D48"/>
    <w:rsid w:val="006666F6"/>
    <w:rsid w:val="0069244B"/>
    <w:rsid w:val="00697198"/>
    <w:rsid w:val="00794F33"/>
    <w:rsid w:val="009F255D"/>
    <w:rsid w:val="00A334C0"/>
    <w:rsid w:val="00CC5ED9"/>
    <w:rsid w:val="00D80D3E"/>
    <w:rsid w:val="00E6249A"/>
    <w:rsid w:val="00EA6D33"/>
    <w:rsid w:val="00EF7E28"/>
    <w:rsid w:val="00F5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E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8D1B9-B39F-4AF2-BBF2-8FDDB8894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</dc:creator>
  <cp:lastModifiedBy>Jose Luis</cp:lastModifiedBy>
  <cp:revision>2</cp:revision>
  <cp:lastPrinted>2017-04-20T10:25:00Z</cp:lastPrinted>
  <dcterms:created xsi:type="dcterms:W3CDTF">2018-01-06T10:06:00Z</dcterms:created>
  <dcterms:modified xsi:type="dcterms:W3CDTF">2018-01-06T10:06:00Z</dcterms:modified>
</cp:coreProperties>
</file>